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28C" w:rsidP="18308362" w:rsidRDefault="007B22EB" w14:paraId="12554C52" w14:textId="100351EE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4849BE84" w:rsidR="1E2F5E5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cy-GB"/>
        </w:rPr>
        <w:t xml:space="preserve">Gwahoddiad i weithdy ‘llais y disgybl’ i Blant y Lluoedd Arfog </w:t>
      </w:r>
    </w:p>
    <w:p w:rsidR="002F128C" w:rsidP="18308362" w:rsidRDefault="007B22EB" w14:paraId="35C80A75" w14:textId="4E644C38">
      <w:pPr>
        <w:spacing w:after="0"/>
        <w:jc w:val="center"/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eastAsia="Calibri" w:cs="Calibri"/>
          <w:b/>
          <w:bCs/>
          <w:color w:val="000000"/>
          <w:sz w:val="32"/>
          <w:szCs w:val="32"/>
          <w:lang w:val="cy-GB"/>
        </w:rPr>
        <w:t>Addewid i Ddisgyblion y Lluoedd Arfog</w:t>
      </w:r>
    </w:p>
    <w:p w:rsidR="002F128C" w:rsidP="18308362" w:rsidRDefault="007B22EB" w14:paraId="3508A2A2" w14:textId="7DE66BE3">
      <w:pPr>
        <w:spacing w:after="0"/>
        <w:jc w:val="center"/>
      </w:pPr>
      <w:r>
        <w:rPr>
          <w:rFonts w:ascii="Arial" w:hAnsi="Arial" w:eastAsia="Arial" w:cs="Arial"/>
          <w:sz w:val="22"/>
          <w:szCs w:val="22"/>
          <w:lang w:val="cy-GB"/>
        </w:rPr>
        <w:t xml:space="preserve">Dyddiad: </w:t>
      </w:r>
    </w:p>
    <w:p w:rsidR="002F128C" w:rsidP="18308362" w:rsidRDefault="007B22EB" w14:paraId="3C8CF205" w14:textId="6E622275">
      <w:pPr>
        <w:spacing w:after="0"/>
        <w:jc w:val="center"/>
      </w:pPr>
      <w:r>
        <w:rPr>
          <w:rFonts w:ascii="Arial" w:hAnsi="Arial" w:eastAsia="Arial" w:cs="Arial"/>
          <w:sz w:val="22"/>
          <w:szCs w:val="22"/>
          <w:lang w:val="cy-GB"/>
        </w:rPr>
        <w:t>Amser:</w:t>
      </w:r>
    </w:p>
    <w:p w:rsidR="002F128C" w:rsidP="18308362" w:rsidRDefault="007B22EB" w14:paraId="71CB7A6F" w14:textId="5E2A4F07">
      <w:pPr>
        <w:spacing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Lleoliad: </w:t>
      </w:r>
    </w:p>
    <w:p w:rsidR="18308362" w:rsidP="18308362" w:rsidRDefault="18308362" w14:paraId="2DBE798C" w14:textId="43EF3A28">
      <w:pPr>
        <w:spacing w:after="0"/>
        <w:rPr>
          <w:rFonts w:ascii="Arial" w:hAnsi="Arial" w:eastAsia="Arial" w:cs="Arial"/>
          <w:sz w:val="22"/>
          <w:szCs w:val="22"/>
        </w:rPr>
      </w:pPr>
    </w:p>
    <w:p w:rsidR="002F128C" w:rsidP="18308362" w:rsidRDefault="007B22EB" w14:paraId="5BF86AC7" w14:textId="2ABD5D93">
      <w:pPr>
        <w:spacing w:after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Ar y cyd â SSCE Cymru, mae’r Awdurdod Lleol yn cynllunio prosiect cyffrous i ddatblygu Addewid i Ddisgyblion y Lluoedd Arfog.  Bydd yr addewid hwn yn ymrwymiad gan yr Awdurdod Lleol i gefnogi plant o deuluoedd y Lluoedd Arfog, gan sicrhau ein bod yn gwrando arnynt ac yn cryfhau ein hymrwymiad i’r Cyfamod. Mae’r fenter hon yn cynnwys gweithdy llais y disgybl, gyda’r nod o sicrhau bod Plant y Lluoedd Arfog yn cael y gydnabyddiaeth a’r gefnogaeth benodol maen nhw’n ei haeddu, gan gydnabod yr heriau unigryw sy’n eu hwynebu megis symudedd, gwahanu a phontio rhwng ysgolion.  Drwy gydweithio, gallwn greu fframwaith sy’n gwella eu profiadau addysgol ac yn cryfhau ymrwymiad yr awdurdod lleol i gynhwysiant a chefnogaeth. </w:t>
      </w:r>
    </w:p>
    <w:p w:rsidR="002F128C" w:rsidP="00A6E374" w:rsidRDefault="007B22EB" w14:paraId="0E1413FC" w14:textId="7223C460">
      <w:pPr>
        <w:spacing w:after="0"/>
      </w:pPr>
      <w:r w:rsidRPr="18308362">
        <w:rPr>
          <w:rFonts w:ascii="Arial" w:hAnsi="Arial" w:eastAsia="Arial" w:cs="Arial"/>
          <w:sz w:val="22"/>
          <w:szCs w:val="22"/>
        </w:rPr>
        <w:t xml:space="preserve"> </w:t>
      </w:r>
    </w:p>
    <w:p w:rsidR="002F128C" w:rsidP="18308362" w:rsidRDefault="007B22EB" w14:paraId="5FE9E0CA" w14:textId="38B052C9">
      <w:pPr>
        <w:spacing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Ein nod yw cynnwys ystod amrywiol o Blant y Lluoedd Arfog o’n holl ysgolion ar hyd a lled yr Awdurdod Lleol, fel y gallwn gasglu amrywiaeth eang o safbwyntiau a phrofiadau. Rydym yn gobeithio y bydd pawb sy’n cymryd rhan yn cael hwyl drwy gydol y dydd, gan ryngweithio a chymdeithasu â Phlant y Lluoedd Arfog o bob cwr o’r sir.  Byddem wrth ein boddau pe bai Plant y Lluoedd Arfog o’ch ysgol chi a’r staff sy’n eu cefnogi, yn cymryd rhan yn y digwyddiad hwn.   </w:t>
      </w:r>
    </w:p>
    <w:p w:rsidR="002F128C" w:rsidP="18308362" w:rsidRDefault="002F128C" w14:paraId="0B1188A9" w14:textId="4A5C463D">
      <w:pPr>
        <w:spacing w:after="0"/>
        <w:rPr>
          <w:rFonts w:ascii="Arial" w:hAnsi="Arial" w:eastAsia="Arial" w:cs="Arial"/>
          <w:b/>
          <w:bCs/>
          <w:sz w:val="22"/>
          <w:szCs w:val="22"/>
        </w:rPr>
      </w:pPr>
    </w:p>
    <w:p w:rsidR="002F128C" w:rsidP="18308362" w:rsidRDefault="007B22EB" w14:paraId="01B4FF97" w14:textId="5F64C6FA">
      <w:pPr>
        <w:spacing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Cynhelir y gweithdy ar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(Add date and time)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sz w:val="22"/>
          <w:szCs w:val="22"/>
          <w:lang w:val="cy-GB"/>
        </w:rPr>
        <w:t>yn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(Add venue)</w:t>
      </w:r>
      <w:r>
        <w:rPr>
          <w:rFonts w:ascii="Arial" w:hAnsi="Arial" w:eastAsia="Arial" w:cs="Arial"/>
          <w:sz w:val="22"/>
          <w:szCs w:val="22"/>
          <w:lang w:val="cy-GB"/>
        </w:rPr>
        <w:t xml:space="preserve">.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SYLWER: Mae’r digwyddiad hwn yn targedu dysgwyr o CA2 a CA3 yn benodol. </w:t>
      </w:r>
    </w:p>
    <w:p w:rsidR="002F128C" w:rsidP="18308362" w:rsidRDefault="002F128C" w14:paraId="620EEC6F" w14:textId="4CEC39C4">
      <w:pPr>
        <w:spacing w:after="0"/>
        <w:rPr>
          <w:rFonts w:ascii="Arial" w:hAnsi="Arial" w:eastAsia="Arial" w:cs="Arial"/>
          <w:sz w:val="22"/>
          <w:szCs w:val="22"/>
        </w:rPr>
      </w:pPr>
    </w:p>
    <w:p w:rsidR="002F128C" w:rsidP="18308362" w:rsidRDefault="007B22EB" w14:paraId="5F5C11F8" w14:textId="0566C80B">
      <w:pPr>
        <w:spacing w:after="0"/>
        <w:rPr>
          <w:rFonts w:ascii="Arial" w:hAnsi="Arial" w:eastAsia="Arial" w:cs="Arial"/>
          <w:i/>
          <w:iCs/>
          <w:color w:val="0070C0"/>
          <w:sz w:val="22"/>
          <w:szCs w:val="22"/>
        </w:rPr>
      </w:pPr>
      <w:r>
        <w:rPr>
          <w:rFonts w:ascii="Arial" w:hAnsi="Arial" w:eastAsia="Arial" w:cs="Arial"/>
          <w:color w:val="0070C0"/>
          <w:sz w:val="22"/>
          <w:szCs w:val="22"/>
          <w:lang w:val="cy-GB"/>
        </w:rPr>
        <w:t xml:space="preserve">Yn ogystal â bod yn gyfle gwych i’n Plant y Lluoedd Arfog o ysgolion gwahanol gydweithio, bydd cyfle hefyd i staff arweiniol sy’n gweithio gyda nhw gyfarfod, rhannu arfer da a sefydlu rhwydwaith cefnogi Plant y Lluoedd Arfog o 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i/>
          <w:iCs/>
          <w:color w:val="FF0000"/>
          <w:sz w:val="22"/>
          <w:szCs w:val="22"/>
          <w:lang w:val="cy-GB"/>
        </w:rPr>
        <w:t>(add LA)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</w:t>
      </w:r>
      <w:r>
        <w:rPr>
          <w:rFonts w:ascii="Arial" w:hAnsi="Arial" w:eastAsia="Arial" w:cs="Arial"/>
          <w:color w:val="0070C0"/>
          <w:sz w:val="22"/>
          <w:szCs w:val="22"/>
          <w:lang w:val="cy-GB"/>
        </w:rPr>
        <w:t xml:space="preserve">. </w:t>
      </w:r>
    </w:p>
    <w:p w:rsidR="002F128C" w:rsidP="18308362" w:rsidRDefault="002F128C" w14:paraId="05D81F90" w14:textId="1DC44488">
      <w:pPr>
        <w:spacing w:after="0"/>
        <w:rPr>
          <w:rFonts w:ascii="Arial" w:hAnsi="Arial" w:eastAsia="Arial" w:cs="Arial"/>
          <w:color w:val="0070C0"/>
          <w:sz w:val="22"/>
          <w:szCs w:val="22"/>
        </w:rPr>
      </w:pPr>
    </w:p>
    <w:p w:rsidR="002F128C" w:rsidP="7EF8C452" w:rsidRDefault="007B22EB" w14:paraId="288AE9C9" w14:textId="76234C9C">
      <w:pPr>
        <w:spacing w:after="0"/>
        <w:rPr>
          <w:rFonts w:ascii="Arial" w:hAnsi="Arial" w:eastAsia="Arial" w:cs="Arial"/>
          <w:color w:val="0070C0"/>
          <w:sz w:val="22"/>
          <w:szCs w:val="22"/>
        </w:rPr>
      </w:pPr>
      <w:r>
        <w:rPr>
          <w:rFonts w:ascii="Arial" w:hAnsi="Arial" w:eastAsia="Arial" w:cs="Arial"/>
          <w:color w:val="0070C0"/>
          <w:sz w:val="22"/>
          <w:szCs w:val="22"/>
          <w:lang w:val="cy-GB"/>
        </w:rPr>
        <w:t xml:space="preserve">Byddwn yn rhoi cyfraniad i bob ysgol tuag at gostau rhyddhau staff i ddod i’r digwyddiad hwn. </w:t>
      </w:r>
    </w:p>
    <w:p w:rsidR="002F128C" w:rsidP="18308362" w:rsidRDefault="007B22EB" w14:paraId="7B29001B" w14:textId="32D54594">
      <w:pPr>
        <w:spacing w:after="0"/>
        <w:rPr>
          <w:rFonts w:ascii="Arial" w:hAnsi="Arial" w:eastAsia="Arial" w:cs="Arial"/>
          <w:color w:val="0070C0"/>
          <w:sz w:val="22"/>
          <w:szCs w:val="22"/>
        </w:rPr>
      </w:pPr>
      <w:r w:rsidRPr="18308362">
        <w:rPr>
          <w:rFonts w:ascii="Arial" w:hAnsi="Arial" w:eastAsia="Arial" w:cs="Arial"/>
          <w:color w:val="0070C0"/>
          <w:sz w:val="22"/>
          <w:szCs w:val="22"/>
        </w:rPr>
        <w:t xml:space="preserve"> </w:t>
      </w:r>
    </w:p>
    <w:p w:rsidR="002F128C" w:rsidP="18308362" w:rsidRDefault="007B22EB" w14:paraId="315CFB06" w14:textId="0F3A5739">
      <w:pPr>
        <w:spacing w:after="0"/>
        <w:rPr>
          <w:rFonts w:ascii="Arial" w:hAnsi="Arial" w:eastAsia="Arial" w:cs="Arial"/>
          <w:b/>
          <w:bCs/>
          <w:i/>
          <w:i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A fyddai’n bosibl i chi gadarnhau y bydd eich ysgol yn dod drwy lenwi’r tabl ynghlwm a’i ddychwelyd ataf cyn </w:t>
      </w:r>
      <w:r>
        <w:rPr>
          <w:rFonts w:ascii="Arial" w:hAnsi="Arial" w:eastAsia="Arial" w:cs="Arial"/>
          <w:b/>
          <w:bCs/>
          <w:i/>
          <w:iCs/>
          <w:color w:val="FF0000"/>
          <w:sz w:val="22"/>
          <w:szCs w:val="22"/>
          <w:lang w:val="cy-GB"/>
        </w:rPr>
        <w:t>(Add time and date).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 </w:t>
      </w:r>
    </w:p>
    <w:p w:rsidR="002F128C" w:rsidP="18308362" w:rsidRDefault="002F128C" w14:paraId="173FB648" w14:textId="52EA1831">
      <w:pPr>
        <w:spacing w:after="0"/>
        <w:rPr>
          <w:rFonts w:ascii="Arial" w:hAnsi="Arial" w:eastAsia="Arial" w:cs="Arial"/>
          <w:sz w:val="22"/>
          <w:szCs w:val="22"/>
        </w:rPr>
      </w:pPr>
    </w:p>
    <w:p w:rsidR="002F128C" w:rsidP="18308362" w:rsidRDefault="007B22EB" w14:paraId="3F81EED3" w14:textId="7F12B797">
      <w:pPr>
        <w:spacing w:after="0"/>
        <w:rPr>
          <w:rFonts w:ascii="Arial" w:hAnsi="Arial" w:eastAsia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Dylai ysgolion ddilyn eu gweithdrefnau asesu risg / ymweliadau ysgol arferol. Mae’n bosibl y byddwn yn tynnu lluniau yn ystod y digwyddiad hwn a allai gael eu defnyddio mewn gwybodaeth wedi’i hargraffu, arddangosfeydd, llenyddiaeth hyrwyddo ac ar wefan yr ALl.   Gwnewch yn siŵr bod rhieni/gofalwyr wedi rhoi caniatâd i hynny, gan nodi’n glir unrhyw blant heb ganiatâd. </w:t>
      </w:r>
      <w:r>
        <w:rPr>
          <w:rFonts w:ascii="Arial" w:hAnsi="Arial" w:eastAsia="Arial" w:cs="Arial"/>
          <w:color w:val="0070C0"/>
          <w:sz w:val="22"/>
          <w:szCs w:val="22"/>
          <w:lang w:val="cy-GB"/>
        </w:rPr>
        <w:t xml:space="preserve">Darperir cinio a lluniaeth i’r holl blant a staff, nodwch unrhyw anghenion dietegol.  </w:t>
      </w:r>
    </w:p>
    <w:p w:rsidR="002F128C" w:rsidP="00A6E374" w:rsidRDefault="007B22EB" w14:paraId="47F25409" w14:textId="77A4DAF4">
      <w:pPr>
        <w:spacing w:after="0"/>
      </w:pPr>
      <w:r w:rsidRPr="00A6E374">
        <w:rPr>
          <w:rFonts w:ascii="Arial" w:hAnsi="Arial" w:eastAsia="Arial" w:cs="Arial"/>
          <w:sz w:val="22"/>
          <w:szCs w:val="22"/>
        </w:rPr>
        <w:t xml:space="preserve"> </w:t>
      </w:r>
    </w:p>
    <w:p w:rsidR="002F128C" w:rsidP="18308362" w:rsidRDefault="007B22EB" w14:paraId="5E5787A5" w14:textId="6EA0A786">
      <w:pPr>
        <w:spacing w:after="0"/>
      </w:pPr>
      <w:r>
        <w:rPr>
          <w:rFonts w:ascii="Arial" w:hAnsi="Arial" w:eastAsia="Arial" w:cs="Arial"/>
          <w:sz w:val="22"/>
          <w:szCs w:val="22"/>
          <w:lang w:val="cy-GB"/>
        </w:rPr>
        <w:t>Os oes angen rhagor o wybodaeth arnoch, mae croeso i chi gysylltu â mi.</w:t>
      </w:r>
    </w:p>
    <w:sectPr w:rsidR="002F128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6CFC56"/>
    <w:rsid w:val="002F128C"/>
    <w:rsid w:val="00623C6D"/>
    <w:rsid w:val="00671063"/>
    <w:rsid w:val="007B22EB"/>
    <w:rsid w:val="00A6E374"/>
    <w:rsid w:val="00AE65D4"/>
    <w:rsid w:val="00B840A0"/>
    <w:rsid w:val="00D02282"/>
    <w:rsid w:val="0176BD23"/>
    <w:rsid w:val="028A0C3F"/>
    <w:rsid w:val="03278624"/>
    <w:rsid w:val="036CFC56"/>
    <w:rsid w:val="03B39D22"/>
    <w:rsid w:val="0CC97273"/>
    <w:rsid w:val="0D824C45"/>
    <w:rsid w:val="0E641ACB"/>
    <w:rsid w:val="0F0BCF5A"/>
    <w:rsid w:val="0F928A11"/>
    <w:rsid w:val="1054D004"/>
    <w:rsid w:val="12027EB9"/>
    <w:rsid w:val="13232F62"/>
    <w:rsid w:val="155E408C"/>
    <w:rsid w:val="1612D2CF"/>
    <w:rsid w:val="1692E523"/>
    <w:rsid w:val="16C044D7"/>
    <w:rsid w:val="16F27C39"/>
    <w:rsid w:val="17AF3C18"/>
    <w:rsid w:val="1809C818"/>
    <w:rsid w:val="18308362"/>
    <w:rsid w:val="191741E0"/>
    <w:rsid w:val="1B77DC53"/>
    <w:rsid w:val="1C0FFBB9"/>
    <w:rsid w:val="1C730C6E"/>
    <w:rsid w:val="1D833BC7"/>
    <w:rsid w:val="1DEEDEDE"/>
    <w:rsid w:val="1E2F5E5B"/>
    <w:rsid w:val="1F9B9B14"/>
    <w:rsid w:val="22EE97D6"/>
    <w:rsid w:val="23F459A9"/>
    <w:rsid w:val="245590BC"/>
    <w:rsid w:val="255E156C"/>
    <w:rsid w:val="258CE2E3"/>
    <w:rsid w:val="25A45D51"/>
    <w:rsid w:val="267F2623"/>
    <w:rsid w:val="28BDDFD0"/>
    <w:rsid w:val="2DACD855"/>
    <w:rsid w:val="324C9F3E"/>
    <w:rsid w:val="32F76EE9"/>
    <w:rsid w:val="333BCA7F"/>
    <w:rsid w:val="36DC4C4B"/>
    <w:rsid w:val="37B8EE0B"/>
    <w:rsid w:val="3A7D4D33"/>
    <w:rsid w:val="3D76AE6A"/>
    <w:rsid w:val="3E03F127"/>
    <w:rsid w:val="440033E2"/>
    <w:rsid w:val="46CD7CF1"/>
    <w:rsid w:val="4849BE84"/>
    <w:rsid w:val="48ABFE34"/>
    <w:rsid w:val="4AC2EA67"/>
    <w:rsid w:val="4C02345D"/>
    <w:rsid w:val="4DD3EA4B"/>
    <w:rsid w:val="4F6F8E64"/>
    <w:rsid w:val="501FB26D"/>
    <w:rsid w:val="508A3EDC"/>
    <w:rsid w:val="50AABF8D"/>
    <w:rsid w:val="517B7B8C"/>
    <w:rsid w:val="535FF580"/>
    <w:rsid w:val="55351568"/>
    <w:rsid w:val="560BE26E"/>
    <w:rsid w:val="5658756F"/>
    <w:rsid w:val="568378C4"/>
    <w:rsid w:val="56F872C6"/>
    <w:rsid w:val="570E995D"/>
    <w:rsid w:val="574B509A"/>
    <w:rsid w:val="5A0273C7"/>
    <w:rsid w:val="5F24E626"/>
    <w:rsid w:val="5F64D7F4"/>
    <w:rsid w:val="63B2BBC9"/>
    <w:rsid w:val="65570DEE"/>
    <w:rsid w:val="66A08B27"/>
    <w:rsid w:val="67A35016"/>
    <w:rsid w:val="6C1DC112"/>
    <w:rsid w:val="6F994F11"/>
    <w:rsid w:val="6FE9551E"/>
    <w:rsid w:val="720DF937"/>
    <w:rsid w:val="742DFF34"/>
    <w:rsid w:val="76306FEA"/>
    <w:rsid w:val="7ABA4A08"/>
    <w:rsid w:val="7C547AC8"/>
    <w:rsid w:val="7C73A8B8"/>
    <w:rsid w:val="7E59C89D"/>
    <w:rsid w:val="7EF8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FC56"/>
  <w15:chartTrackingRefBased/>
  <w15:docId w15:val="{8A539A52-029D-4FD8-9B2C-F1A03981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09DB5-F42D-42B4-91DB-BC968791C02D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2.xml><?xml version="1.0" encoding="utf-8"?>
<ds:datastoreItem xmlns:ds="http://schemas.openxmlformats.org/officeDocument/2006/customXml" ds:itemID="{4B586E39-954B-4091-8125-82D31A75B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8C926-8F07-4128-B1BC-8FDCC7E9F2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Curtis, Rebecca</dc:creator>
  <lastModifiedBy>Cara Lloyd-Roberts</lastModifiedBy>
  <revision>3</revision>
  <dcterms:created xsi:type="dcterms:W3CDTF">2026-01-28T14:15:00.0000000Z</dcterms:created>
  <dcterms:modified xsi:type="dcterms:W3CDTF">2026-03-30T11:24:56.1924120Z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